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70"/>
        <w:gridCol w:w="1275"/>
        <w:gridCol w:w="1170"/>
        <w:gridCol w:w="4135"/>
      </w:tblGrid>
      <w:tr w:rsidR="00056379" w:rsidTr="00056379">
        <w:tc>
          <w:tcPr>
            <w:tcW w:w="2770" w:type="dxa"/>
          </w:tcPr>
          <w:p w:rsidR="001F73B5" w:rsidRPr="001F73B5" w:rsidRDefault="001F73B5">
            <w:pPr>
              <w:rPr>
                <w:b/>
              </w:rPr>
            </w:pPr>
            <w:r w:rsidRPr="001F73B5">
              <w:rPr>
                <w:b/>
              </w:rPr>
              <w:t>Image</w:t>
            </w:r>
          </w:p>
        </w:tc>
        <w:tc>
          <w:tcPr>
            <w:tcW w:w="1275" w:type="dxa"/>
          </w:tcPr>
          <w:p w:rsidR="001F73B5" w:rsidRPr="001F73B5" w:rsidRDefault="001F73B5">
            <w:pPr>
              <w:rPr>
                <w:b/>
              </w:rPr>
            </w:pPr>
            <w:r w:rsidRPr="001F73B5">
              <w:rPr>
                <w:b/>
              </w:rPr>
              <w:t>Element-Cultural Universal</w:t>
            </w:r>
          </w:p>
        </w:tc>
        <w:tc>
          <w:tcPr>
            <w:tcW w:w="1170" w:type="dxa"/>
          </w:tcPr>
          <w:p w:rsidR="001F73B5" w:rsidRPr="001F73B5" w:rsidRDefault="001F73B5">
            <w:pPr>
              <w:rPr>
                <w:b/>
              </w:rPr>
            </w:pPr>
            <w:r w:rsidRPr="001F73B5">
              <w:rPr>
                <w:b/>
              </w:rPr>
              <w:t>Example</w:t>
            </w:r>
          </w:p>
        </w:tc>
        <w:tc>
          <w:tcPr>
            <w:tcW w:w="4135" w:type="dxa"/>
          </w:tcPr>
          <w:p w:rsidR="001F73B5" w:rsidRPr="001F73B5" w:rsidRDefault="001F73B5">
            <w:pPr>
              <w:rPr>
                <w:b/>
              </w:rPr>
            </w:pPr>
            <w:r w:rsidRPr="001F73B5">
              <w:rPr>
                <w:b/>
              </w:rPr>
              <w:t>URL</w:t>
            </w:r>
          </w:p>
        </w:tc>
      </w:tr>
      <w:tr w:rsidR="00056379" w:rsidTr="00056379">
        <w:tc>
          <w:tcPr>
            <w:tcW w:w="2770" w:type="dxa"/>
          </w:tcPr>
          <w:p w:rsidR="001F73B5" w:rsidRDefault="001F73B5">
            <w:r>
              <w:rPr>
                <w:noProof/>
              </w:rPr>
              <w:drawing>
                <wp:inline distT="0" distB="0" distL="0" distR="0">
                  <wp:extent cx="2178050" cy="1267504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tc_02_img054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394" cy="127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73B5" w:rsidRDefault="001F73B5">
            <w:r>
              <w:t>Celebrating Passover with a picnic</w:t>
            </w:r>
          </w:p>
        </w:tc>
        <w:tc>
          <w:tcPr>
            <w:tcW w:w="1275" w:type="dxa"/>
          </w:tcPr>
          <w:p w:rsidR="001F73B5" w:rsidRDefault="001F73B5">
            <w:r>
              <w:t>Belief System</w:t>
            </w:r>
          </w:p>
        </w:tc>
        <w:tc>
          <w:tcPr>
            <w:tcW w:w="1170" w:type="dxa"/>
          </w:tcPr>
          <w:p w:rsidR="001F73B5" w:rsidRDefault="001F73B5">
            <w:r>
              <w:t>Religion</w:t>
            </w:r>
          </w:p>
        </w:tc>
        <w:tc>
          <w:tcPr>
            <w:tcW w:w="4135" w:type="dxa"/>
          </w:tcPr>
          <w:p w:rsidR="001F73B5" w:rsidRDefault="00056379">
            <w:hyperlink r:id="rId5" w:history="1">
              <w:r w:rsidRPr="00617DDE">
                <w:rPr>
                  <w:rStyle w:val="Hyperlink"/>
                </w:rPr>
                <w:t>http://www.everyculture.com/Ge-It/Israel.html</w:t>
              </w:r>
            </w:hyperlink>
          </w:p>
        </w:tc>
      </w:tr>
      <w:tr w:rsidR="00056379" w:rsidTr="00056379">
        <w:tc>
          <w:tcPr>
            <w:tcW w:w="2770" w:type="dxa"/>
          </w:tcPr>
          <w:p w:rsidR="001F73B5" w:rsidRDefault="001F73B5">
            <w:r>
              <w:rPr>
                <w:noProof/>
              </w:rPr>
              <w:drawing>
                <wp:inline distT="0" distB="0" distL="0" distR="0">
                  <wp:extent cx="2215515" cy="1294041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tc_02_img054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249997" cy="1314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6379" w:rsidRDefault="00056379">
            <w:r>
              <w:t>People voting in an election</w:t>
            </w:r>
          </w:p>
        </w:tc>
        <w:tc>
          <w:tcPr>
            <w:tcW w:w="1275" w:type="dxa"/>
          </w:tcPr>
          <w:p w:rsidR="001F73B5" w:rsidRDefault="00056379">
            <w:r>
              <w:t>Politics</w:t>
            </w:r>
          </w:p>
        </w:tc>
        <w:tc>
          <w:tcPr>
            <w:tcW w:w="1170" w:type="dxa"/>
          </w:tcPr>
          <w:p w:rsidR="001F73B5" w:rsidRDefault="00056379">
            <w:r>
              <w:t>Decision making</w:t>
            </w:r>
          </w:p>
        </w:tc>
        <w:tc>
          <w:tcPr>
            <w:tcW w:w="4135" w:type="dxa"/>
          </w:tcPr>
          <w:p w:rsidR="001F73B5" w:rsidRDefault="00056379">
            <w:hyperlink r:id="rId7" w:history="1">
              <w:r w:rsidRPr="00617DDE">
                <w:rPr>
                  <w:rStyle w:val="Hyperlink"/>
                </w:rPr>
                <w:t>http://www.everyculture.com/Ge-It/Israel.html</w:t>
              </w:r>
            </w:hyperlink>
          </w:p>
        </w:tc>
      </w:tr>
      <w:tr w:rsidR="00056379" w:rsidTr="00056379">
        <w:tc>
          <w:tcPr>
            <w:tcW w:w="2770" w:type="dxa"/>
          </w:tcPr>
          <w:p w:rsidR="001F73B5" w:rsidRDefault="00056379">
            <w:r>
              <w:rPr>
                <w:noProof/>
              </w:rPr>
              <w:drawing>
                <wp:inline distT="0" distB="0" distL="0" distR="0">
                  <wp:extent cx="2122083" cy="1234934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tc_02_img054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118" cy="1253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6379" w:rsidRDefault="00056379">
            <w:r>
              <w:t>Torah scribe working with his son</w:t>
            </w:r>
          </w:p>
        </w:tc>
        <w:tc>
          <w:tcPr>
            <w:tcW w:w="1275" w:type="dxa"/>
          </w:tcPr>
          <w:p w:rsidR="001F73B5" w:rsidRDefault="00020A45">
            <w:r>
              <w:t>Belief System</w:t>
            </w:r>
          </w:p>
        </w:tc>
        <w:tc>
          <w:tcPr>
            <w:tcW w:w="1170" w:type="dxa"/>
          </w:tcPr>
          <w:p w:rsidR="001F73B5" w:rsidRDefault="00020A45">
            <w:r>
              <w:t>Religion</w:t>
            </w:r>
            <w:bookmarkStart w:id="0" w:name="_GoBack"/>
            <w:bookmarkEnd w:id="0"/>
          </w:p>
        </w:tc>
        <w:tc>
          <w:tcPr>
            <w:tcW w:w="4135" w:type="dxa"/>
          </w:tcPr>
          <w:p w:rsidR="001F73B5" w:rsidRDefault="00056379">
            <w:hyperlink r:id="rId9" w:history="1">
              <w:r w:rsidRPr="00617DDE">
                <w:rPr>
                  <w:rStyle w:val="Hyperlink"/>
                </w:rPr>
                <w:t>http://www.everyculture.com/Ge-It/Israel.html</w:t>
              </w:r>
            </w:hyperlink>
          </w:p>
        </w:tc>
      </w:tr>
      <w:tr w:rsidR="00056379" w:rsidTr="00056379">
        <w:tc>
          <w:tcPr>
            <w:tcW w:w="2770" w:type="dxa"/>
          </w:tcPr>
          <w:p w:rsidR="001F73B5" w:rsidRDefault="00056379">
            <w:r>
              <w:rPr>
                <w:noProof/>
              </w:rPr>
              <w:drawing>
                <wp:inline distT="0" distB="0" distL="0" distR="0">
                  <wp:extent cx="1651000" cy="1651000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tc_02_img054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165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6379" w:rsidRDefault="00056379">
            <w:r>
              <w:t>Preparing the land for winter crops</w:t>
            </w:r>
          </w:p>
        </w:tc>
        <w:tc>
          <w:tcPr>
            <w:tcW w:w="1275" w:type="dxa"/>
          </w:tcPr>
          <w:p w:rsidR="001F73B5" w:rsidRDefault="00056379">
            <w:r>
              <w:t>Economics</w:t>
            </w:r>
          </w:p>
        </w:tc>
        <w:tc>
          <w:tcPr>
            <w:tcW w:w="1170" w:type="dxa"/>
          </w:tcPr>
          <w:p w:rsidR="001F73B5" w:rsidRDefault="00056379">
            <w:r>
              <w:t>Resources</w:t>
            </w:r>
          </w:p>
        </w:tc>
        <w:tc>
          <w:tcPr>
            <w:tcW w:w="4135" w:type="dxa"/>
          </w:tcPr>
          <w:p w:rsidR="001F73B5" w:rsidRDefault="00056379">
            <w:hyperlink r:id="rId11" w:history="1">
              <w:r w:rsidRPr="00617DDE">
                <w:rPr>
                  <w:rStyle w:val="Hyperlink"/>
                </w:rPr>
                <w:t>http://www.everyculture.com/Ge-It/Israel.html</w:t>
              </w:r>
            </w:hyperlink>
            <w:r>
              <w:t xml:space="preserve"> </w:t>
            </w:r>
          </w:p>
        </w:tc>
      </w:tr>
      <w:tr w:rsidR="00056379" w:rsidTr="00056379">
        <w:tc>
          <w:tcPr>
            <w:tcW w:w="2770" w:type="dxa"/>
          </w:tcPr>
          <w:p w:rsidR="001F73B5" w:rsidRDefault="00056379">
            <w:r>
              <w:rPr>
                <w:noProof/>
              </w:rPr>
              <w:lastRenderedPageBreak/>
              <w:drawing>
                <wp:inline distT="0" distB="0" distL="0" distR="0">
                  <wp:extent cx="2057400" cy="12344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-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12" cy="1234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6379" w:rsidRDefault="00056379">
            <w:r>
              <w:t>Folk dancing</w:t>
            </w:r>
          </w:p>
        </w:tc>
        <w:tc>
          <w:tcPr>
            <w:tcW w:w="1275" w:type="dxa"/>
          </w:tcPr>
          <w:p w:rsidR="001F73B5" w:rsidRDefault="00056379">
            <w:r>
              <w:t>Aesthetics</w:t>
            </w:r>
          </w:p>
        </w:tc>
        <w:tc>
          <w:tcPr>
            <w:tcW w:w="1170" w:type="dxa"/>
          </w:tcPr>
          <w:p w:rsidR="001F73B5" w:rsidRDefault="00056379">
            <w:r>
              <w:t>Dance</w:t>
            </w:r>
          </w:p>
        </w:tc>
        <w:tc>
          <w:tcPr>
            <w:tcW w:w="4135" w:type="dxa"/>
          </w:tcPr>
          <w:p w:rsidR="001F73B5" w:rsidRDefault="00056379">
            <w:hyperlink r:id="rId13" w:history="1">
              <w:r w:rsidRPr="00617DDE">
                <w:rPr>
                  <w:rStyle w:val="Hyperlink"/>
                </w:rPr>
                <w:t>http://www.ifcj.org/site/PageNavigator/eng/inside/israel_in_pictures</w:t>
              </w:r>
            </w:hyperlink>
            <w:r>
              <w:t xml:space="preserve"> </w:t>
            </w:r>
          </w:p>
        </w:tc>
      </w:tr>
      <w:tr w:rsidR="00056379" w:rsidTr="00056379">
        <w:tc>
          <w:tcPr>
            <w:tcW w:w="2770" w:type="dxa"/>
          </w:tcPr>
          <w:p w:rsidR="001F73B5" w:rsidRDefault="00056379">
            <w:r>
              <w:rPr>
                <w:noProof/>
              </w:rPr>
              <w:drawing>
                <wp:inline distT="0" distB="0" distL="0" distR="0">
                  <wp:extent cx="1638300" cy="9829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-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38532" cy="983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6379" w:rsidRDefault="00056379">
            <w:r>
              <w:t>Market in Jerusalem</w:t>
            </w:r>
          </w:p>
        </w:tc>
        <w:tc>
          <w:tcPr>
            <w:tcW w:w="1275" w:type="dxa"/>
          </w:tcPr>
          <w:p w:rsidR="001F73B5" w:rsidRDefault="00056379">
            <w:r>
              <w:t>Economics</w:t>
            </w:r>
          </w:p>
        </w:tc>
        <w:tc>
          <w:tcPr>
            <w:tcW w:w="1170" w:type="dxa"/>
          </w:tcPr>
          <w:p w:rsidR="001F73B5" w:rsidRDefault="00056379">
            <w:r>
              <w:t>Resources</w:t>
            </w:r>
          </w:p>
        </w:tc>
        <w:tc>
          <w:tcPr>
            <w:tcW w:w="4135" w:type="dxa"/>
          </w:tcPr>
          <w:p w:rsidR="001F73B5" w:rsidRDefault="00056379">
            <w:hyperlink r:id="rId15" w:history="1">
              <w:r w:rsidRPr="00617DDE">
                <w:rPr>
                  <w:rStyle w:val="Hyperlink"/>
                </w:rPr>
                <w:t>http://www.ifcj.org/site/PageNavigator/eng/inside/israel_in_pictures</w:t>
              </w:r>
            </w:hyperlink>
            <w:r>
              <w:t xml:space="preserve"> </w:t>
            </w:r>
          </w:p>
        </w:tc>
      </w:tr>
      <w:tr w:rsidR="00056379" w:rsidTr="00056379">
        <w:tc>
          <w:tcPr>
            <w:tcW w:w="2770" w:type="dxa"/>
          </w:tcPr>
          <w:p w:rsidR="00056379" w:rsidRDefault="00056379">
            <w:r>
              <w:rPr>
                <w:noProof/>
              </w:rPr>
              <w:drawing>
                <wp:inline distT="0" distB="0" distL="0" distR="0">
                  <wp:extent cx="1621790" cy="9728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-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97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6379" w:rsidRDefault="00056379">
            <w:r>
              <w:t>Israel’s 56</w:t>
            </w:r>
            <w:r w:rsidRPr="00056379">
              <w:rPr>
                <w:vertAlign w:val="superscript"/>
              </w:rPr>
              <w:t>th</w:t>
            </w:r>
            <w:r>
              <w:t xml:space="preserve"> independence Day</w:t>
            </w:r>
          </w:p>
        </w:tc>
        <w:tc>
          <w:tcPr>
            <w:tcW w:w="1275" w:type="dxa"/>
          </w:tcPr>
          <w:p w:rsidR="001F73B5" w:rsidRDefault="00056379">
            <w:r>
              <w:t>Social Aspects</w:t>
            </w:r>
          </w:p>
        </w:tc>
        <w:tc>
          <w:tcPr>
            <w:tcW w:w="1170" w:type="dxa"/>
          </w:tcPr>
          <w:p w:rsidR="001F73B5" w:rsidRDefault="00056379">
            <w:r>
              <w:t>Customs</w:t>
            </w:r>
          </w:p>
        </w:tc>
        <w:tc>
          <w:tcPr>
            <w:tcW w:w="4135" w:type="dxa"/>
          </w:tcPr>
          <w:p w:rsidR="001F73B5" w:rsidRDefault="00056379">
            <w:hyperlink r:id="rId17" w:history="1">
              <w:r w:rsidRPr="00617DDE">
                <w:rPr>
                  <w:rStyle w:val="Hyperlink"/>
                </w:rPr>
                <w:t>http://www.ifcj.org/site/PageNavigator/eng/inside/israel_in_pictures</w:t>
              </w:r>
            </w:hyperlink>
            <w:r>
              <w:t xml:space="preserve"> </w:t>
            </w:r>
          </w:p>
        </w:tc>
      </w:tr>
      <w:tr w:rsidR="00056379" w:rsidTr="00056379">
        <w:tc>
          <w:tcPr>
            <w:tcW w:w="2770" w:type="dxa"/>
          </w:tcPr>
          <w:p w:rsidR="001F73B5" w:rsidRDefault="00056379">
            <w:r>
              <w:rPr>
                <w:noProof/>
              </w:rPr>
              <w:drawing>
                <wp:inline distT="0" distB="0" distL="0" distR="0">
                  <wp:extent cx="1621790" cy="9728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-1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97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6379" w:rsidRDefault="00056379">
            <w:r>
              <w:t>Saturday night in Jerusalem</w:t>
            </w:r>
          </w:p>
        </w:tc>
        <w:tc>
          <w:tcPr>
            <w:tcW w:w="1275" w:type="dxa"/>
          </w:tcPr>
          <w:p w:rsidR="001F73B5" w:rsidRDefault="00056379">
            <w:r>
              <w:t>Social Aspects</w:t>
            </w:r>
          </w:p>
        </w:tc>
        <w:tc>
          <w:tcPr>
            <w:tcW w:w="1170" w:type="dxa"/>
          </w:tcPr>
          <w:p w:rsidR="001F73B5" w:rsidRDefault="00056379">
            <w:r>
              <w:t>Leisure Activities</w:t>
            </w:r>
          </w:p>
        </w:tc>
        <w:tc>
          <w:tcPr>
            <w:tcW w:w="4135" w:type="dxa"/>
          </w:tcPr>
          <w:p w:rsidR="001F73B5" w:rsidRDefault="00056379">
            <w:hyperlink r:id="rId19" w:history="1">
              <w:r w:rsidRPr="00617DDE">
                <w:rPr>
                  <w:rStyle w:val="Hyperlink"/>
                </w:rPr>
                <w:t>http://www.ifcj.org/site/PageNavigator/eng/inside/israel_in_pictures</w:t>
              </w:r>
            </w:hyperlink>
            <w:r>
              <w:t xml:space="preserve"> </w:t>
            </w:r>
          </w:p>
        </w:tc>
      </w:tr>
      <w:tr w:rsidR="00056379" w:rsidTr="00056379">
        <w:tc>
          <w:tcPr>
            <w:tcW w:w="2770" w:type="dxa"/>
          </w:tcPr>
          <w:p w:rsidR="001F73B5" w:rsidRDefault="00056379">
            <w:r>
              <w:rPr>
                <w:noProof/>
              </w:rPr>
              <w:drawing>
                <wp:inline distT="0" distB="0" distL="0" distR="0">
                  <wp:extent cx="1621790" cy="9728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-1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97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6379" w:rsidRDefault="00056379">
            <w:r>
              <w:t>Women’s section of the Western Wall</w:t>
            </w:r>
          </w:p>
        </w:tc>
        <w:tc>
          <w:tcPr>
            <w:tcW w:w="1275" w:type="dxa"/>
          </w:tcPr>
          <w:p w:rsidR="001F73B5" w:rsidRDefault="00056379">
            <w:r>
              <w:t>Social Aspects</w:t>
            </w:r>
          </w:p>
        </w:tc>
        <w:tc>
          <w:tcPr>
            <w:tcW w:w="1170" w:type="dxa"/>
          </w:tcPr>
          <w:p w:rsidR="001F73B5" w:rsidRDefault="00056379">
            <w:r>
              <w:t>Customs</w:t>
            </w:r>
          </w:p>
        </w:tc>
        <w:tc>
          <w:tcPr>
            <w:tcW w:w="4135" w:type="dxa"/>
          </w:tcPr>
          <w:p w:rsidR="001F73B5" w:rsidRDefault="00056379">
            <w:hyperlink r:id="rId21" w:history="1">
              <w:r w:rsidRPr="00617DDE">
                <w:rPr>
                  <w:rStyle w:val="Hyperlink"/>
                </w:rPr>
                <w:t>http://www.ifcj.org/site/PageNavigator/eng/inside/israel_in_pictures</w:t>
              </w:r>
            </w:hyperlink>
            <w:r>
              <w:t xml:space="preserve"> </w:t>
            </w:r>
          </w:p>
        </w:tc>
      </w:tr>
      <w:tr w:rsidR="00056379" w:rsidTr="00056379">
        <w:tc>
          <w:tcPr>
            <w:tcW w:w="2770" w:type="dxa"/>
          </w:tcPr>
          <w:p w:rsidR="001F73B5" w:rsidRDefault="00056379">
            <w:r>
              <w:rPr>
                <w:noProof/>
              </w:rPr>
              <w:drawing>
                <wp:inline distT="0" distB="0" distL="0" distR="0">
                  <wp:extent cx="1621790" cy="9728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-14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97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6379" w:rsidRDefault="00056379">
            <w:r>
              <w:t>Western Wall</w:t>
            </w:r>
          </w:p>
        </w:tc>
        <w:tc>
          <w:tcPr>
            <w:tcW w:w="1275" w:type="dxa"/>
          </w:tcPr>
          <w:p w:rsidR="001F73B5" w:rsidRDefault="00056379">
            <w:r>
              <w:t>Belief System</w:t>
            </w:r>
          </w:p>
        </w:tc>
        <w:tc>
          <w:tcPr>
            <w:tcW w:w="1170" w:type="dxa"/>
          </w:tcPr>
          <w:p w:rsidR="001F73B5" w:rsidRDefault="00056379">
            <w:r>
              <w:t>Ritual</w:t>
            </w:r>
          </w:p>
        </w:tc>
        <w:tc>
          <w:tcPr>
            <w:tcW w:w="4135" w:type="dxa"/>
          </w:tcPr>
          <w:p w:rsidR="001F73B5" w:rsidRDefault="00056379">
            <w:hyperlink r:id="rId23" w:history="1">
              <w:r w:rsidRPr="00617DDE">
                <w:rPr>
                  <w:rStyle w:val="Hyperlink"/>
                </w:rPr>
                <w:t>http://www.ifcj.org/site/PageNavigator/eng/inside/israel_in_pictures</w:t>
              </w:r>
            </w:hyperlink>
            <w:r>
              <w:t xml:space="preserve"> </w:t>
            </w:r>
          </w:p>
        </w:tc>
      </w:tr>
      <w:tr w:rsidR="00056379" w:rsidTr="00056379">
        <w:tc>
          <w:tcPr>
            <w:tcW w:w="2770" w:type="dxa"/>
          </w:tcPr>
          <w:p w:rsidR="001F73B5" w:rsidRDefault="00AD0E4E">
            <w:r>
              <w:rPr>
                <w:noProof/>
              </w:rPr>
              <w:lastRenderedPageBreak/>
              <w:drawing>
                <wp:inline distT="0" distB="0" distL="0" distR="0">
                  <wp:extent cx="1621790" cy="1081405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sraeliDancebyavinatan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0E4E" w:rsidRDefault="00AD0E4E">
            <w:r>
              <w:t>Israel folk dancing</w:t>
            </w:r>
          </w:p>
        </w:tc>
        <w:tc>
          <w:tcPr>
            <w:tcW w:w="1275" w:type="dxa"/>
          </w:tcPr>
          <w:p w:rsidR="001F73B5" w:rsidRDefault="00AD0E4E">
            <w:r>
              <w:t>Aesthetics</w:t>
            </w:r>
          </w:p>
        </w:tc>
        <w:tc>
          <w:tcPr>
            <w:tcW w:w="1170" w:type="dxa"/>
          </w:tcPr>
          <w:p w:rsidR="001F73B5" w:rsidRDefault="00AD0E4E">
            <w:r>
              <w:t>Dance</w:t>
            </w:r>
          </w:p>
        </w:tc>
        <w:tc>
          <w:tcPr>
            <w:tcW w:w="4135" w:type="dxa"/>
          </w:tcPr>
          <w:p w:rsidR="001F73B5" w:rsidRDefault="00AD0E4E">
            <w:hyperlink r:id="rId25" w:history="1">
              <w:r w:rsidRPr="00617DDE">
                <w:rPr>
                  <w:rStyle w:val="Hyperlink"/>
                </w:rPr>
                <w:t>http://www.israel-travel-secrets.com/israel-culture.html</w:t>
              </w:r>
            </w:hyperlink>
            <w:r>
              <w:t xml:space="preserve"> </w:t>
            </w:r>
          </w:p>
        </w:tc>
      </w:tr>
      <w:tr w:rsidR="00056379" w:rsidTr="00056379">
        <w:tc>
          <w:tcPr>
            <w:tcW w:w="2770" w:type="dxa"/>
          </w:tcPr>
          <w:p w:rsidR="001F73B5" w:rsidRDefault="00C05DAE">
            <w:r>
              <w:rPr>
                <w:noProof/>
              </w:rPr>
              <w:drawing>
                <wp:inline distT="0" distB="0" distL="0" distR="0">
                  <wp:extent cx="1621790" cy="9728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x400_300_lgbt_israel_day_.jpg.pagespeed.ic.EEjwR_p9-h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97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AE" w:rsidRDefault="00C05DAE">
            <w:r>
              <w:t>Israel grants citizenship to same-sex spouses</w:t>
            </w:r>
          </w:p>
        </w:tc>
        <w:tc>
          <w:tcPr>
            <w:tcW w:w="1275" w:type="dxa"/>
          </w:tcPr>
          <w:p w:rsidR="001F73B5" w:rsidRDefault="00C05DAE">
            <w:r>
              <w:t>Politics</w:t>
            </w:r>
          </w:p>
        </w:tc>
        <w:tc>
          <w:tcPr>
            <w:tcW w:w="1170" w:type="dxa"/>
          </w:tcPr>
          <w:p w:rsidR="001F73B5" w:rsidRDefault="00C05DAE">
            <w:r>
              <w:t>Decision-making</w:t>
            </w:r>
          </w:p>
        </w:tc>
        <w:tc>
          <w:tcPr>
            <w:tcW w:w="4135" w:type="dxa"/>
          </w:tcPr>
          <w:p w:rsidR="001F73B5" w:rsidRDefault="00C05DAE">
            <w:hyperlink r:id="rId27" w:history="1">
              <w:r w:rsidRPr="00617DDE">
                <w:rPr>
                  <w:rStyle w:val="Hyperlink"/>
                </w:rPr>
                <w:t>http://www.shalomlife.com/news/25157/israel-grants-citizenship-to-same-sex-spouses-of-jews/</w:t>
              </w:r>
            </w:hyperlink>
            <w:r>
              <w:t xml:space="preserve"> </w:t>
            </w:r>
          </w:p>
        </w:tc>
      </w:tr>
      <w:tr w:rsidR="00056379" w:rsidTr="00056379">
        <w:tc>
          <w:tcPr>
            <w:tcW w:w="2770" w:type="dxa"/>
          </w:tcPr>
          <w:p w:rsidR="001F73B5" w:rsidRDefault="00683A1F">
            <w:r>
              <w:rPr>
                <w:noProof/>
              </w:rPr>
              <w:drawing>
                <wp:inline distT="0" distB="0" distL="0" distR="0">
                  <wp:extent cx="1621790" cy="1082675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56-239950-hummus-basheer-tome-flickr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108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A1F" w:rsidRDefault="00683A1F">
            <w:r>
              <w:t>hummus</w:t>
            </w:r>
          </w:p>
        </w:tc>
        <w:tc>
          <w:tcPr>
            <w:tcW w:w="1275" w:type="dxa"/>
          </w:tcPr>
          <w:p w:rsidR="001F73B5" w:rsidRDefault="00683A1F">
            <w:r>
              <w:t>Social Aspects</w:t>
            </w:r>
          </w:p>
        </w:tc>
        <w:tc>
          <w:tcPr>
            <w:tcW w:w="1170" w:type="dxa"/>
          </w:tcPr>
          <w:p w:rsidR="001F73B5" w:rsidRDefault="00683A1F">
            <w:r>
              <w:t>Custom</w:t>
            </w:r>
          </w:p>
        </w:tc>
        <w:tc>
          <w:tcPr>
            <w:tcW w:w="4135" w:type="dxa"/>
          </w:tcPr>
          <w:p w:rsidR="001F73B5" w:rsidRDefault="00683A1F">
            <w:hyperlink r:id="rId29" w:history="1">
              <w:r w:rsidRPr="00617DDE">
                <w:rPr>
                  <w:rStyle w:val="Hyperlink"/>
                </w:rPr>
                <w:t>http://theculturetrip.com/middle-east/israel/articles/tel-aviv-s-10-best-cultural-restaurants-great-middle-eastern-eats/</w:t>
              </w:r>
            </w:hyperlink>
            <w:r>
              <w:t xml:space="preserve"> </w:t>
            </w:r>
          </w:p>
        </w:tc>
      </w:tr>
      <w:tr w:rsidR="00056379" w:rsidTr="00056379">
        <w:tc>
          <w:tcPr>
            <w:tcW w:w="2770" w:type="dxa"/>
          </w:tcPr>
          <w:p w:rsidR="001F73B5" w:rsidRDefault="007B6306">
            <w:r>
              <w:rPr>
                <w:noProof/>
              </w:rPr>
              <w:drawing>
                <wp:inline distT="0" distB="0" distL="0" distR="0">
                  <wp:extent cx="1621790" cy="1081405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JDC-HANUKKAH-2009__4__14202698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6306" w:rsidRDefault="007B6306">
            <w:r>
              <w:t>Hanukkah</w:t>
            </w:r>
          </w:p>
        </w:tc>
        <w:tc>
          <w:tcPr>
            <w:tcW w:w="1275" w:type="dxa"/>
          </w:tcPr>
          <w:p w:rsidR="001F73B5" w:rsidRDefault="007B6306">
            <w:r>
              <w:t>Belief System</w:t>
            </w:r>
          </w:p>
        </w:tc>
        <w:tc>
          <w:tcPr>
            <w:tcW w:w="1170" w:type="dxa"/>
          </w:tcPr>
          <w:p w:rsidR="001F73B5" w:rsidRDefault="007B6306">
            <w:r>
              <w:t>Religion</w:t>
            </w:r>
          </w:p>
        </w:tc>
        <w:tc>
          <w:tcPr>
            <w:tcW w:w="4135" w:type="dxa"/>
          </w:tcPr>
          <w:p w:rsidR="001F73B5" w:rsidRDefault="007B6306">
            <w:hyperlink r:id="rId31" w:history="1">
              <w:r w:rsidRPr="00617DDE">
                <w:rPr>
                  <w:rStyle w:val="Hyperlink"/>
                </w:rPr>
                <w:t>http://www.blog.standforisrael.org/?attachment_id=41198</w:t>
              </w:r>
            </w:hyperlink>
            <w:r>
              <w:t xml:space="preserve"> </w:t>
            </w:r>
          </w:p>
        </w:tc>
      </w:tr>
      <w:tr w:rsidR="00056379" w:rsidTr="00056379">
        <w:tc>
          <w:tcPr>
            <w:tcW w:w="2770" w:type="dxa"/>
          </w:tcPr>
          <w:p w:rsidR="001F73B5" w:rsidRDefault="007B6306">
            <w:r>
              <w:rPr>
                <w:noProof/>
              </w:rPr>
              <w:drawing>
                <wp:inline distT="0" distB="0" distL="0" distR="0">
                  <wp:extent cx="1621790" cy="1092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sreal-sun-blessing_46053610-300x202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7DD7" w:rsidRDefault="00447DD7">
            <w:r>
              <w:t>Observance of Yom Kippur</w:t>
            </w:r>
          </w:p>
        </w:tc>
        <w:tc>
          <w:tcPr>
            <w:tcW w:w="1275" w:type="dxa"/>
          </w:tcPr>
          <w:p w:rsidR="001F73B5" w:rsidRDefault="00027C0A">
            <w:r>
              <w:t>Belief System</w:t>
            </w:r>
          </w:p>
        </w:tc>
        <w:tc>
          <w:tcPr>
            <w:tcW w:w="1170" w:type="dxa"/>
          </w:tcPr>
          <w:p w:rsidR="001F73B5" w:rsidRDefault="00027C0A">
            <w:r>
              <w:t>Religion</w:t>
            </w:r>
          </w:p>
        </w:tc>
        <w:tc>
          <w:tcPr>
            <w:tcW w:w="4135" w:type="dxa"/>
          </w:tcPr>
          <w:p w:rsidR="001F73B5" w:rsidRDefault="007B6306">
            <w:hyperlink r:id="rId33" w:history="1">
              <w:r w:rsidRPr="00617DDE">
                <w:rPr>
                  <w:rStyle w:val="Hyperlink"/>
                </w:rPr>
                <w:t>http://blog.godreports.com/2013/04/date-setting-a-curious-slip-and-yom-kippur/</w:t>
              </w:r>
            </w:hyperlink>
          </w:p>
        </w:tc>
      </w:tr>
      <w:tr w:rsidR="00056379" w:rsidTr="00056379">
        <w:tc>
          <w:tcPr>
            <w:tcW w:w="2770" w:type="dxa"/>
          </w:tcPr>
          <w:p w:rsidR="001F73B5" w:rsidRDefault="001F73B5"/>
        </w:tc>
        <w:tc>
          <w:tcPr>
            <w:tcW w:w="1275" w:type="dxa"/>
          </w:tcPr>
          <w:p w:rsidR="001F73B5" w:rsidRDefault="001F73B5"/>
        </w:tc>
        <w:tc>
          <w:tcPr>
            <w:tcW w:w="1170" w:type="dxa"/>
          </w:tcPr>
          <w:p w:rsidR="001F73B5" w:rsidRDefault="001F73B5"/>
        </w:tc>
        <w:tc>
          <w:tcPr>
            <w:tcW w:w="4135" w:type="dxa"/>
          </w:tcPr>
          <w:p w:rsidR="001F73B5" w:rsidRDefault="001F73B5"/>
        </w:tc>
      </w:tr>
      <w:tr w:rsidR="00056379" w:rsidTr="00056379">
        <w:tc>
          <w:tcPr>
            <w:tcW w:w="2770" w:type="dxa"/>
          </w:tcPr>
          <w:p w:rsidR="001F73B5" w:rsidRDefault="001F73B5"/>
        </w:tc>
        <w:tc>
          <w:tcPr>
            <w:tcW w:w="1275" w:type="dxa"/>
          </w:tcPr>
          <w:p w:rsidR="001F73B5" w:rsidRDefault="001F73B5"/>
        </w:tc>
        <w:tc>
          <w:tcPr>
            <w:tcW w:w="1170" w:type="dxa"/>
          </w:tcPr>
          <w:p w:rsidR="001F73B5" w:rsidRDefault="001F73B5"/>
        </w:tc>
        <w:tc>
          <w:tcPr>
            <w:tcW w:w="4135" w:type="dxa"/>
          </w:tcPr>
          <w:p w:rsidR="001F73B5" w:rsidRDefault="001F73B5"/>
        </w:tc>
      </w:tr>
      <w:tr w:rsidR="00056379" w:rsidTr="00056379">
        <w:tc>
          <w:tcPr>
            <w:tcW w:w="2770" w:type="dxa"/>
          </w:tcPr>
          <w:p w:rsidR="001F73B5" w:rsidRDefault="001F73B5"/>
        </w:tc>
        <w:tc>
          <w:tcPr>
            <w:tcW w:w="1275" w:type="dxa"/>
          </w:tcPr>
          <w:p w:rsidR="001F73B5" w:rsidRDefault="001F73B5"/>
        </w:tc>
        <w:tc>
          <w:tcPr>
            <w:tcW w:w="1170" w:type="dxa"/>
          </w:tcPr>
          <w:p w:rsidR="001F73B5" w:rsidRDefault="001F73B5"/>
        </w:tc>
        <w:tc>
          <w:tcPr>
            <w:tcW w:w="4135" w:type="dxa"/>
          </w:tcPr>
          <w:p w:rsidR="001F73B5" w:rsidRDefault="001F73B5"/>
        </w:tc>
      </w:tr>
      <w:tr w:rsidR="00056379" w:rsidTr="00056379">
        <w:tc>
          <w:tcPr>
            <w:tcW w:w="2770" w:type="dxa"/>
          </w:tcPr>
          <w:p w:rsidR="001F73B5" w:rsidRDefault="001F73B5"/>
        </w:tc>
        <w:tc>
          <w:tcPr>
            <w:tcW w:w="1275" w:type="dxa"/>
          </w:tcPr>
          <w:p w:rsidR="001F73B5" w:rsidRDefault="001F73B5"/>
        </w:tc>
        <w:tc>
          <w:tcPr>
            <w:tcW w:w="1170" w:type="dxa"/>
          </w:tcPr>
          <w:p w:rsidR="001F73B5" w:rsidRDefault="001F73B5"/>
        </w:tc>
        <w:tc>
          <w:tcPr>
            <w:tcW w:w="4135" w:type="dxa"/>
          </w:tcPr>
          <w:p w:rsidR="001F73B5" w:rsidRDefault="001F73B5"/>
        </w:tc>
      </w:tr>
      <w:tr w:rsidR="00056379" w:rsidTr="00056379">
        <w:tc>
          <w:tcPr>
            <w:tcW w:w="2770" w:type="dxa"/>
          </w:tcPr>
          <w:p w:rsidR="001F73B5" w:rsidRDefault="001F73B5"/>
        </w:tc>
        <w:tc>
          <w:tcPr>
            <w:tcW w:w="1275" w:type="dxa"/>
          </w:tcPr>
          <w:p w:rsidR="001F73B5" w:rsidRDefault="001F73B5"/>
        </w:tc>
        <w:tc>
          <w:tcPr>
            <w:tcW w:w="1170" w:type="dxa"/>
          </w:tcPr>
          <w:p w:rsidR="001F73B5" w:rsidRDefault="001F73B5"/>
        </w:tc>
        <w:tc>
          <w:tcPr>
            <w:tcW w:w="4135" w:type="dxa"/>
          </w:tcPr>
          <w:p w:rsidR="001F73B5" w:rsidRDefault="001F73B5"/>
        </w:tc>
      </w:tr>
    </w:tbl>
    <w:p w:rsidR="00FF5936" w:rsidRDefault="00020A45"/>
    <w:sectPr w:rsidR="00FF5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B5"/>
    <w:rsid w:val="00020A45"/>
    <w:rsid w:val="00027C0A"/>
    <w:rsid w:val="00056379"/>
    <w:rsid w:val="001F73B5"/>
    <w:rsid w:val="00447DD7"/>
    <w:rsid w:val="00683A1F"/>
    <w:rsid w:val="007B6306"/>
    <w:rsid w:val="00AD0E4E"/>
    <w:rsid w:val="00B06B43"/>
    <w:rsid w:val="00C05DAE"/>
    <w:rsid w:val="00F4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8F247-3EB2-4DF1-ACC9-BA52DBBB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63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ifcj.org/site/PageNavigator/eng/inside/israel_in_pictures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www.ifcj.org/site/PageNavigator/eng/inside/israel_in_picture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everyculture.com/Ge-It/Israel.html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ifcj.org/site/PageNavigator/eng/inside/israel_in_pictures" TargetMode="External"/><Relationship Id="rId25" Type="http://schemas.openxmlformats.org/officeDocument/2006/relationships/hyperlink" Target="http://www.israel-travel-secrets.com/israel-culture.html" TargetMode="External"/><Relationship Id="rId33" Type="http://schemas.openxmlformats.org/officeDocument/2006/relationships/hyperlink" Target="http://blog.godreports.com/2013/04/date-setting-a-curious-slip-and-yom-kippur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theculturetrip.com/middle-east/israel/articles/tel-aviv-s-10-best-cultural-restaurants-great-middle-eastern-eat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www.everyculture.com/Ge-It/Israel.html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g"/><Relationship Id="rId5" Type="http://schemas.openxmlformats.org/officeDocument/2006/relationships/hyperlink" Target="http://www.everyculture.com/Ge-It/Israel.html" TargetMode="External"/><Relationship Id="rId15" Type="http://schemas.openxmlformats.org/officeDocument/2006/relationships/hyperlink" Target="http://www.ifcj.org/site/PageNavigator/eng/inside/israel_in_pictures" TargetMode="External"/><Relationship Id="rId23" Type="http://schemas.openxmlformats.org/officeDocument/2006/relationships/hyperlink" Target="http://www.ifcj.org/site/PageNavigator/eng/inside/israel_in_pictures" TargetMode="External"/><Relationship Id="rId28" Type="http://schemas.openxmlformats.org/officeDocument/2006/relationships/image" Target="media/image13.jpg"/><Relationship Id="rId10" Type="http://schemas.openxmlformats.org/officeDocument/2006/relationships/image" Target="media/image4.jpg"/><Relationship Id="rId19" Type="http://schemas.openxmlformats.org/officeDocument/2006/relationships/hyperlink" Target="http://www.ifcj.org/site/PageNavigator/eng/inside/israel_in_pictures" TargetMode="External"/><Relationship Id="rId31" Type="http://schemas.openxmlformats.org/officeDocument/2006/relationships/hyperlink" Target="http://www.blog.standforisrael.org/?attachment_id=41198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everyculture.com/Ge-It/Israel.html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www.shalomlife.com/news/25157/israel-grants-citizenship-to-same-sex-spouses-of-jews/" TargetMode="External"/><Relationship Id="rId30" Type="http://schemas.openxmlformats.org/officeDocument/2006/relationships/image" Target="media/image1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O'Connell</dc:creator>
  <cp:keywords/>
  <dc:description/>
  <cp:lastModifiedBy>Natasha O'Connell</cp:lastModifiedBy>
  <cp:revision>3</cp:revision>
  <dcterms:created xsi:type="dcterms:W3CDTF">2014-09-03T03:16:00Z</dcterms:created>
  <dcterms:modified xsi:type="dcterms:W3CDTF">2014-09-03T05:59:00Z</dcterms:modified>
</cp:coreProperties>
</file>